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749C98"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State of Indiana</w:t>
      </w:r>
    </w:p>
    <w:p w14:paraId="3AA864A9" w14:textId="1C92D9FB"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 xml:space="preserve">RFP </w:t>
      </w:r>
      <w:r w:rsidR="00D67EA2">
        <w:rPr>
          <w:rFonts w:ascii="Calibri" w:eastAsia="Calibri" w:hAnsi="Calibri" w:cs="Calibri"/>
          <w:b/>
          <w:bCs/>
          <w:sz w:val="24"/>
          <w:szCs w:val="24"/>
        </w:rPr>
        <w:t>26-86068</w:t>
      </w:r>
    </w:p>
    <w:p w14:paraId="692A8162" w14:textId="4C02EE76"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Technical Assistance, Training, Event Planning</w:t>
      </w:r>
      <w:r w:rsidR="006238F1">
        <w:rPr>
          <w:rFonts w:ascii="Calibri" w:eastAsia="Calibri" w:hAnsi="Calibri" w:cs="Calibri"/>
          <w:b/>
          <w:bCs/>
          <w:sz w:val="24"/>
          <w:szCs w:val="24"/>
        </w:rPr>
        <w:t>,</w:t>
      </w:r>
      <w:r>
        <w:rPr>
          <w:rFonts w:ascii="Calibri" w:eastAsia="Calibri" w:hAnsi="Calibri" w:cs="Calibri"/>
          <w:b/>
          <w:bCs/>
          <w:sz w:val="24"/>
          <w:szCs w:val="24"/>
        </w:rPr>
        <w:t xml:space="preserve"> and Quality Assurance for Healthy Families Indiana (HFI) - Scope B</w:t>
      </w:r>
    </w:p>
    <w:p w14:paraId="1EB26C36" w14:textId="77777777" w:rsidR="00CB099A" w:rsidRDefault="004F4DD7">
      <w:pPr>
        <w:widowControl w:val="0"/>
        <w:spacing w:line="240" w:lineRule="auto"/>
        <w:jc w:val="center"/>
        <w:rPr>
          <w:rFonts w:ascii="Calibri" w:eastAsia="Calibri" w:hAnsi="Calibri" w:cs="Calibri"/>
          <w:b/>
          <w:bCs/>
          <w:sz w:val="24"/>
          <w:szCs w:val="24"/>
        </w:rPr>
      </w:pPr>
      <w:r>
        <w:rPr>
          <w:rFonts w:ascii="Calibri" w:eastAsia="Calibri" w:hAnsi="Calibri" w:cs="Calibri"/>
          <w:b/>
          <w:bCs/>
          <w:sz w:val="24"/>
          <w:szCs w:val="24"/>
        </w:rPr>
        <w:t>Attachment F1 — Technical Proposal B</w:t>
      </w:r>
    </w:p>
    <w:p w14:paraId="3DEE24C4" w14:textId="77777777" w:rsidR="00CB099A" w:rsidRDefault="00CB099A">
      <w:pPr>
        <w:widowControl w:val="0"/>
        <w:spacing w:line="240" w:lineRule="auto"/>
        <w:jc w:val="center"/>
        <w:rPr>
          <w:rFonts w:ascii="Calibri" w:eastAsia="Calibri" w:hAnsi="Calibri" w:cs="Calibri"/>
          <w:b/>
          <w:bCs/>
          <w:sz w:val="24"/>
          <w:szCs w:val="24"/>
        </w:rPr>
      </w:pPr>
    </w:p>
    <w:p w14:paraId="7405422D" w14:textId="77777777" w:rsidR="00CB099A" w:rsidRDefault="00CB099A">
      <w:pPr>
        <w:widowControl w:val="0"/>
        <w:spacing w:line="240" w:lineRule="auto"/>
        <w:rPr>
          <w:rFonts w:ascii="Calibri" w:eastAsia="Calibri" w:hAnsi="Calibri" w:cs="Calibri"/>
        </w:rPr>
      </w:pPr>
    </w:p>
    <w:tbl>
      <w:tblPr>
        <w:tblStyle w:val="a"/>
        <w:tblW w:w="10035"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5415"/>
        <w:gridCol w:w="4620"/>
      </w:tblGrid>
      <w:tr w:rsidR="00CB099A" w14:paraId="6452C748" w14:textId="77777777">
        <w:trPr>
          <w:trHeight w:val="325"/>
        </w:trPr>
        <w:tc>
          <w:tcPr>
            <w:tcW w:w="5415" w:type="dxa"/>
            <w:tcBorders>
              <w:right w:val="single" w:sz="4" w:space="0" w:color="000000"/>
            </w:tcBorders>
            <w:vAlign w:val="center"/>
          </w:tcPr>
          <w:p w14:paraId="08C8A36D" w14:textId="77777777" w:rsidR="00CB099A" w:rsidRDefault="004F4DD7">
            <w:pPr>
              <w:widowControl w:val="0"/>
              <w:jc w:val="right"/>
              <w:rPr>
                <w:rFonts w:ascii="Calibri" w:eastAsia="Calibri" w:hAnsi="Calibri" w:cs="Calibri"/>
                <w:b/>
                <w:bCs/>
                <w:sz w:val="20"/>
                <w:szCs w:val="20"/>
              </w:rPr>
            </w:pPr>
            <w:r>
              <w:rPr>
                <w:rFonts w:ascii="Calibri" w:eastAsia="Calibri" w:hAnsi="Calibri" w:cs="Calibri"/>
                <w:b/>
                <w:bCs/>
                <w:sz w:val="24"/>
                <w:szCs w:val="24"/>
              </w:rPr>
              <w:t>Respondent</w:t>
            </w:r>
            <w:r>
              <w:rPr>
                <w:rFonts w:ascii="Calibri" w:eastAsia="Calibri" w:hAnsi="Calibri" w:cs="Calibri"/>
                <w:b/>
                <w:bCs/>
                <w:sz w:val="20"/>
                <w:szCs w:val="20"/>
              </w:rPr>
              <w:t>:</w:t>
            </w:r>
          </w:p>
        </w:tc>
        <w:tc>
          <w:tcPr>
            <w:tcW w:w="4620" w:type="dxa"/>
            <w:tcBorders>
              <w:top w:val="single" w:sz="4" w:space="0" w:color="000000"/>
              <w:left w:val="single" w:sz="4" w:space="0" w:color="000000"/>
              <w:bottom w:val="single" w:sz="4" w:space="0" w:color="000000"/>
              <w:right w:val="single" w:sz="4" w:space="0" w:color="000000"/>
            </w:tcBorders>
            <w:shd w:val="clear" w:color="auto" w:fill="FFFF99"/>
            <w:vAlign w:val="center"/>
          </w:tcPr>
          <w:p w14:paraId="14322F71" w14:textId="77777777" w:rsidR="00CB099A" w:rsidRDefault="00CB099A">
            <w:pPr>
              <w:jc w:val="center"/>
            </w:pPr>
          </w:p>
        </w:tc>
      </w:tr>
    </w:tbl>
    <w:p w14:paraId="56B40F10" w14:textId="77777777" w:rsidR="00CB099A" w:rsidRDefault="00CB099A">
      <w:pPr>
        <w:widowControl w:val="0"/>
        <w:spacing w:line="240" w:lineRule="auto"/>
        <w:rPr>
          <w:rFonts w:ascii="Calibri" w:eastAsia="Calibri" w:hAnsi="Calibri" w:cs="Calibri"/>
          <w:b/>
          <w:bCs/>
          <w:sz w:val="24"/>
          <w:szCs w:val="24"/>
        </w:rPr>
      </w:pPr>
    </w:p>
    <w:p w14:paraId="54B2C6F5"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Instructions:</w:t>
      </w:r>
    </w:p>
    <w:p w14:paraId="69877F4A" w14:textId="4205D57A" w:rsidR="00CB099A" w:rsidRDefault="004F4DD7" w:rsidP="0E68233E">
      <w:pPr>
        <w:widowControl w:val="0"/>
        <w:spacing w:line="240" w:lineRule="auto"/>
        <w:rPr>
          <w:rFonts w:ascii="Calibri" w:eastAsia="Calibri" w:hAnsi="Calibri" w:cs="Calibri"/>
          <w:lang w:val="en-US"/>
        </w:rPr>
      </w:pPr>
      <w:r w:rsidRPr="0E68233E">
        <w:rPr>
          <w:rFonts w:ascii="Calibri" w:eastAsia="Calibri" w:hAnsi="Calibri" w:cs="Calibri"/>
          <w:lang w:val="en-US"/>
        </w:rPr>
        <w:t xml:space="preserve">Request for Proposal (RFP) </w:t>
      </w:r>
      <w:r w:rsidR="0043004B">
        <w:rPr>
          <w:rFonts w:ascii="Calibri" w:eastAsia="Calibri" w:hAnsi="Calibri" w:cs="Calibri"/>
          <w:lang w:val="en-US"/>
        </w:rPr>
        <w:t>26-86068</w:t>
      </w:r>
      <w:r w:rsidRPr="0E68233E">
        <w:rPr>
          <w:rFonts w:ascii="Calibri" w:eastAsia="Calibri" w:hAnsi="Calibri" w:cs="Calibri"/>
          <w:lang w:val="en-US"/>
        </w:rPr>
        <w:t xml:space="preserve"> is a solicitation issued by the State of Indiana in which organizations are invited to compete for a contract amongst other respondents in a formal evaluation process. Please be aware that the evaluation of your organization’s proposal will be completed by a team of State of Indiana employees, and your organization’s score will reflect that evaluation. The proposal evaluation can only be based on the information provided by the Respondent in its proposal submission. Therefore, a competitive proposal will thoroughly address all components of Attachment K1 - Scope of Work B.  </w:t>
      </w:r>
    </w:p>
    <w:p w14:paraId="0E2B355E" w14:textId="77777777" w:rsidR="00CB099A" w:rsidRDefault="00CB099A">
      <w:pPr>
        <w:widowControl w:val="0"/>
        <w:spacing w:line="240" w:lineRule="auto"/>
        <w:rPr>
          <w:rFonts w:ascii="Calibri" w:eastAsia="Calibri" w:hAnsi="Calibri" w:cs="Calibri"/>
        </w:rPr>
      </w:pPr>
    </w:p>
    <w:p w14:paraId="2AAB17D0" w14:textId="77777777" w:rsidR="00CB099A" w:rsidRDefault="004F4DD7" w:rsidP="0E68233E">
      <w:pPr>
        <w:widowControl w:val="0"/>
        <w:spacing w:line="240" w:lineRule="auto"/>
        <w:rPr>
          <w:rFonts w:ascii="Calibri" w:eastAsia="Calibri" w:hAnsi="Calibri" w:cs="Calibri"/>
          <w:lang w:val="en-US"/>
        </w:rPr>
      </w:pPr>
      <w:r w:rsidRPr="0E68233E">
        <w:rPr>
          <w:rFonts w:ascii="Calibri" w:eastAsia="Calibri" w:hAnsi="Calibri" w:cs="Calibri"/>
          <w:lang w:val="en-US"/>
        </w:rPr>
        <w:t>Technical proposal specifications are listed in Section 2.4 of the RFP main document. Please review the requirements in Section 2.4 carefully. Respondents are encouraged to submit proposals that meet DCS’ and go beyond the general requirements set forth in Attachment K1 - Scope of Work B. For all areas in which subcontractors will be performing a portion of the work, clearly describe their roles and responsibilities, related qualifications and experience, and how you will maintain oversight of the subcontractors’ activities.</w:t>
      </w:r>
    </w:p>
    <w:p w14:paraId="00BD570A" w14:textId="77777777" w:rsidR="00CB099A" w:rsidRDefault="00CB099A">
      <w:pPr>
        <w:widowControl w:val="0"/>
        <w:spacing w:line="240" w:lineRule="auto"/>
        <w:rPr>
          <w:rFonts w:ascii="Calibri" w:eastAsia="Calibri" w:hAnsi="Calibri" w:cs="Calibri"/>
        </w:rPr>
      </w:pPr>
    </w:p>
    <w:p w14:paraId="7AC0D141" w14:textId="77777777" w:rsidR="00CB099A" w:rsidRDefault="004F4DD7" w:rsidP="0E68233E">
      <w:pPr>
        <w:widowControl w:val="0"/>
        <w:spacing w:line="240" w:lineRule="auto"/>
        <w:rPr>
          <w:rFonts w:ascii="Calibri" w:eastAsia="Calibri" w:hAnsi="Calibri" w:cs="Calibri"/>
          <w:b/>
          <w:bCs/>
          <w:sz w:val="28"/>
          <w:szCs w:val="28"/>
          <w:lang w:val="en-US"/>
        </w:rPr>
      </w:pPr>
      <w:r w:rsidRPr="0E68233E">
        <w:rPr>
          <w:rFonts w:ascii="Calibri" w:eastAsia="Calibri" w:hAnsi="Calibri" w:cs="Calibri"/>
          <w:lang w:val="en-US"/>
        </w:rPr>
        <w:t xml:space="preserve">Respondents should provide all responses in the yellow-shaded boxes beneath each prompt.  Respondents are allowed to reference appendices or exhibits not included in the boxes provided for the responses, so long as those materials are clearly referenced and described in the boxes in the template. The boxes may be expanded to fit a response. Every attempt should be made to preserve the original format of this form. </w:t>
      </w:r>
      <w:r w:rsidRPr="0E68233E">
        <w:rPr>
          <w:rFonts w:ascii="Calibri" w:eastAsia="Calibri" w:hAnsi="Calibri" w:cs="Calibri"/>
          <w:b/>
          <w:bCs/>
          <w:lang w:val="en-US"/>
        </w:rPr>
        <w:t>A completed Technical Proposal is a requirement for proposal submission. Failure to complete and submit this form may impact your proposal’s responsiveness. Please limit your response to 40 pages or less, including any appendices.</w:t>
      </w:r>
      <w:r>
        <w:br/>
      </w:r>
    </w:p>
    <w:p w14:paraId="5228946A"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1.0 Executive Summary </w:t>
      </w:r>
    </w:p>
    <w:p w14:paraId="79D277CD" w14:textId="77777777" w:rsidR="00CB099A" w:rsidRDefault="004F4DD7">
      <w:pPr>
        <w:spacing w:line="240" w:lineRule="auto"/>
        <w:rPr>
          <w:rFonts w:ascii="Calibri" w:eastAsia="Calibri" w:hAnsi="Calibri" w:cs="Calibri"/>
        </w:rPr>
      </w:pPr>
      <w:r>
        <w:rPr>
          <w:rFonts w:ascii="Calibri" w:eastAsia="Calibri" w:hAnsi="Calibri" w:cs="Calibri"/>
        </w:rPr>
        <w:t>Provide a brief executive summary of your proposed approach to deliver the Scope of Work. Be certain to include a description of any subcontractors with whom you are partnering to fulfill the scope of the Contract and what roles these subcontractors will have during the life of the Contract.</w:t>
      </w:r>
    </w:p>
    <w:tbl>
      <w:tblPr>
        <w:tblStyle w:val="a0"/>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8E8E038" w14:textId="77777777">
        <w:tc>
          <w:tcPr>
            <w:tcW w:w="8460" w:type="dxa"/>
            <w:shd w:val="clear" w:color="auto" w:fill="FFFF99"/>
          </w:tcPr>
          <w:p w14:paraId="1A4AF6C0" w14:textId="77777777" w:rsidR="00CB099A" w:rsidRDefault="00CB099A">
            <w:pPr>
              <w:widowControl w:val="0"/>
              <w:spacing w:line="240" w:lineRule="auto"/>
              <w:rPr>
                <w:rFonts w:ascii="Calibri" w:eastAsia="Calibri" w:hAnsi="Calibri" w:cs="Calibri"/>
              </w:rPr>
            </w:pPr>
          </w:p>
        </w:tc>
      </w:tr>
    </w:tbl>
    <w:p w14:paraId="28EE8E3A" w14:textId="77777777" w:rsidR="00CB099A" w:rsidRDefault="00CB099A">
      <w:pPr>
        <w:spacing w:line="240" w:lineRule="auto"/>
        <w:rPr>
          <w:rFonts w:ascii="Calibri" w:eastAsia="Calibri" w:hAnsi="Calibri" w:cs="Calibri"/>
          <w:b/>
          <w:bCs/>
          <w:sz w:val="28"/>
          <w:szCs w:val="28"/>
        </w:rPr>
      </w:pPr>
    </w:p>
    <w:p w14:paraId="62D2FE4A"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2.0 Background (Attachment K1 - Scope of Work B, Section 1.0)</w:t>
      </w:r>
    </w:p>
    <w:p w14:paraId="53725810" w14:textId="77777777" w:rsidR="00CB099A" w:rsidRDefault="004F4DD7">
      <w:pPr>
        <w:spacing w:line="240" w:lineRule="auto"/>
        <w:rPr>
          <w:rFonts w:ascii="Calibri" w:eastAsia="Calibri" w:hAnsi="Calibri" w:cs="Calibri"/>
        </w:rPr>
      </w:pPr>
      <w:r>
        <w:rPr>
          <w:rFonts w:ascii="Calibri" w:eastAsia="Calibri" w:hAnsi="Calibri" w:cs="Calibri"/>
        </w:rPr>
        <w:t>Describe your company and proposed project staff’s background and experience. Include the following information, at a minimum:</w:t>
      </w:r>
    </w:p>
    <w:p w14:paraId="64A94F54" w14:textId="77777777" w:rsidR="00CB099A" w:rsidRDefault="004F4DD7">
      <w:pPr>
        <w:numPr>
          <w:ilvl w:val="0"/>
          <w:numId w:val="12"/>
        </w:numPr>
        <w:spacing w:line="240" w:lineRule="auto"/>
        <w:rPr>
          <w:rFonts w:ascii="Calibri" w:eastAsia="Calibri" w:hAnsi="Calibri" w:cs="Calibri"/>
        </w:rPr>
      </w:pPr>
      <w:r>
        <w:rPr>
          <w:rFonts w:ascii="Calibri" w:eastAsia="Calibri" w:hAnsi="Calibri" w:cs="Calibri"/>
        </w:rPr>
        <w:t xml:space="preserve">Describe your understanding of the required services and Program Background described in Attachment K1 - Scope of Work B, Section 1.0 and 1.1 </w:t>
      </w:r>
    </w:p>
    <w:p w14:paraId="4E552A79" w14:textId="77777777" w:rsidR="00CB099A" w:rsidRDefault="004F4DD7">
      <w:pPr>
        <w:numPr>
          <w:ilvl w:val="0"/>
          <w:numId w:val="12"/>
        </w:numPr>
        <w:spacing w:line="240" w:lineRule="auto"/>
        <w:rPr>
          <w:rFonts w:ascii="Calibri" w:eastAsia="Calibri" w:hAnsi="Calibri" w:cs="Calibri"/>
        </w:rPr>
      </w:pPr>
      <w:r>
        <w:rPr>
          <w:rFonts w:ascii="Calibri" w:eastAsia="Calibri" w:hAnsi="Calibri" w:cs="Calibri"/>
        </w:rPr>
        <w:lastRenderedPageBreak/>
        <w:t>Describe your experience working with U.S. states, including any experience with health and social service agencies or programs, particularly those related to child services and prevention programming. If you have not provided services for at least one U.S. state, provide a preliminary explanation of your qualifications and proposed approach to adhere to State-specific requirements. Where possible, include in your response any direct experience with the Healthy Families model.</w:t>
      </w:r>
    </w:p>
    <w:p w14:paraId="344B3F72" w14:textId="77777777" w:rsidR="00CB099A" w:rsidRDefault="004F4DD7">
      <w:pPr>
        <w:numPr>
          <w:ilvl w:val="0"/>
          <w:numId w:val="12"/>
        </w:numPr>
        <w:spacing w:line="240" w:lineRule="auto"/>
        <w:rPr>
          <w:rFonts w:ascii="Calibri" w:eastAsia="Calibri" w:hAnsi="Calibri" w:cs="Calibri"/>
        </w:rPr>
      </w:pPr>
      <w:r>
        <w:rPr>
          <w:rFonts w:ascii="Calibri" w:eastAsia="Calibri" w:hAnsi="Calibri" w:cs="Calibri"/>
        </w:rPr>
        <w:t>Based on your experience, detail any best practices with respect to the scope of this RFP that you would like to share for the State’s consideration. Note: your proposal should be based on the requirements outlined in Attachment K1 - Scope of Work - Scope B, and not on assumptions that the State will accept any practices proposed here.</w:t>
      </w:r>
    </w:p>
    <w:p w14:paraId="45CDC9F0"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 xml:space="preserve">Describe your experience providing Quality Assurance, Technical Assistance, and similar services for U.S. states, particularly supporting health and social service agencies or programs. In your response, include detail on the agency served, the services rendered, and the goals and milestones achieved. </w:t>
      </w:r>
    </w:p>
    <w:p w14:paraId="02C8C7A5"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Describe your past experience providing event planning services and conducting trainings for U.S. states, particularly supporting health and social service agencies or programs. In your response, include detail on the agency served, the services rendered, and the goals and milestones achieved.</w:t>
      </w:r>
    </w:p>
    <w:p w14:paraId="6B9FB50B" w14:textId="77777777" w:rsidR="00CB099A" w:rsidRDefault="004F4DD7" w:rsidP="0E68233E">
      <w:pPr>
        <w:numPr>
          <w:ilvl w:val="0"/>
          <w:numId w:val="12"/>
        </w:numPr>
        <w:spacing w:line="240" w:lineRule="auto"/>
        <w:rPr>
          <w:rFonts w:ascii="Calibri" w:eastAsia="Calibri" w:hAnsi="Calibri" w:cs="Calibri"/>
          <w:lang w:val="en-US"/>
        </w:rPr>
      </w:pPr>
      <w:r w:rsidRPr="0E68233E">
        <w:rPr>
          <w:rFonts w:ascii="Calibri" w:eastAsia="Calibri" w:hAnsi="Calibri" w:cs="Calibri"/>
          <w:lang w:val="en-US"/>
        </w:rPr>
        <w:t>Please list any additional terms and definitions used by your company or industry that you would like the State to consider incorporating in the contract.  The State will not accept terms and definitions introduced after award during contract finalization and implementation.</w:t>
      </w:r>
    </w:p>
    <w:tbl>
      <w:tblPr>
        <w:tblStyle w:val="a1"/>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0DD7D1D0" w14:textId="77777777">
        <w:tc>
          <w:tcPr>
            <w:tcW w:w="8460" w:type="dxa"/>
            <w:shd w:val="clear" w:color="auto" w:fill="FFFF99"/>
          </w:tcPr>
          <w:p w14:paraId="68F1585D" w14:textId="77777777" w:rsidR="00CB099A" w:rsidRDefault="00CB099A">
            <w:pPr>
              <w:widowControl w:val="0"/>
              <w:spacing w:line="240" w:lineRule="auto"/>
              <w:rPr>
                <w:rFonts w:ascii="Calibri" w:eastAsia="Calibri" w:hAnsi="Calibri" w:cs="Calibri"/>
              </w:rPr>
            </w:pPr>
          </w:p>
        </w:tc>
      </w:tr>
    </w:tbl>
    <w:p w14:paraId="2B98CCDD" w14:textId="77777777" w:rsidR="00CB099A" w:rsidRDefault="00CB099A">
      <w:pPr>
        <w:spacing w:line="240" w:lineRule="auto"/>
        <w:rPr>
          <w:rFonts w:ascii="Calibri" w:eastAsia="Calibri" w:hAnsi="Calibri" w:cs="Calibri"/>
        </w:rPr>
      </w:pPr>
    </w:p>
    <w:p w14:paraId="1FF80BE2" w14:textId="77777777" w:rsidR="00CB099A" w:rsidRDefault="00CB099A">
      <w:pPr>
        <w:widowControl w:val="0"/>
        <w:spacing w:line="240" w:lineRule="auto"/>
        <w:rPr>
          <w:rFonts w:ascii="Calibri" w:eastAsia="Calibri" w:hAnsi="Calibri" w:cs="Calibri"/>
        </w:rPr>
      </w:pPr>
    </w:p>
    <w:p w14:paraId="09ECAF87"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3.0 Technical Assistance (Attachment K1 - Scope of Work B, Section 2.0)</w:t>
      </w:r>
    </w:p>
    <w:p w14:paraId="58167A06" w14:textId="77777777" w:rsidR="00CB099A" w:rsidRDefault="004F4DD7">
      <w:pPr>
        <w:widowControl w:val="0"/>
        <w:spacing w:line="240" w:lineRule="auto"/>
        <w:rPr>
          <w:rFonts w:ascii="Calibri" w:eastAsia="Calibri" w:hAnsi="Calibri" w:cs="Calibri"/>
        </w:rPr>
      </w:pPr>
      <w:r>
        <w:rPr>
          <w:rFonts w:ascii="Calibri" w:eastAsia="Calibri" w:hAnsi="Calibri" w:cs="Calibri"/>
        </w:rPr>
        <w:t>Please address Scope of Work Section 2.0 in its entirety. As part of your response:</w:t>
      </w:r>
    </w:p>
    <w:p w14:paraId="715429EB" w14:textId="77777777" w:rsidR="00CB099A" w:rsidRDefault="004F4DD7">
      <w:pPr>
        <w:widowControl w:val="0"/>
        <w:numPr>
          <w:ilvl w:val="0"/>
          <w:numId w:val="1"/>
        </w:numPr>
        <w:spacing w:line="240" w:lineRule="auto"/>
        <w:rPr>
          <w:rFonts w:ascii="Calibri" w:eastAsia="Calibri" w:hAnsi="Calibri" w:cs="Calibri"/>
        </w:rPr>
      </w:pPr>
      <w:r>
        <w:rPr>
          <w:rFonts w:ascii="Calibri" w:eastAsia="Calibri" w:hAnsi="Calibri" w:cs="Calibri"/>
        </w:rPr>
        <w:t>Detail your overall approach to providing Technical Assistance (TA) to HFI providers. In your response, include your process for receiving, documenting, and triaging TA requests and your plan for ensuring that all HFI provider requests for TA are responded to within five (5) business days.</w:t>
      </w:r>
    </w:p>
    <w:p w14:paraId="44D9123C" w14:textId="77777777" w:rsidR="00CB099A" w:rsidRDefault="004F4DD7" w:rsidP="0E68233E">
      <w:pPr>
        <w:widowControl w:val="0"/>
        <w:numPr>
          <w:ilvl w:val="0"/>
          <w:numId w:val="1"/>
        </w:numPr>
        <w:spacing w:line="240" w:lineRule="auto"/>
        <w:rPr>
          <w:rFonts w:ascii="Calibri" w:eastAsia="Calibri" w:hAnsi="Calibri" w:cs="Calibri"/>
          <w:sz w:val="24"/>
          <w:szCs w:val="24"/>
          <w:lang w:val="en-US"/>
        </w:rPr>
      </w:pPr>
      <w:r w:rsidRPr="0E68233E">
        <w:rPr>
          <w:rFonts w:ascii="Calibri" w:eastAsia="Calibri" w:hAnsi="Calibri" w:cs="Calibri"/>
          <w:lang w:val="en-US"/>
        </w:rPr>
        <w:t>Describe how you propose to deliver TA using web-based meetings, HFI program managers’ meetings, and other virtual or in-person formats throughout the year, as well as at the Institute for Strengthening Families. In your response, include how you will determine the most appropriate TA modality based on provider needs and how you will structure these sessions to support practice improvement. Describe how you will manage Frequently Asked Questions.</w:t>
      </w:r>
    </w:p>
    <w:tbl>
      <w:tblPr>
        <w:tblStyle w:val="a2"/>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6D1F4E40" w14:textId="77777777">
        <w:tc>
          <w:tcPr>
            <w:tcW w:w="8460" w:type="dxa"/>
            <w:shd w:val="clear" w:color="auto" w:fill="FFFF99"/>
          </w:tcPr>
          <w:p w14:paraId="569D56FF" w14:textId="77777777" w:rsidR="00CB099A" w:rsidRDefault="00CB099A">
            <w:pPr>
              <w:widowControl w:val="0"/>
              <w:spacing w:line="240" w:lineRule="auto"/>
              <w:rPr>
                <w:rFonts w:ascii="Calibri" w:eastAsia="Calibri" w:hAnsi="Calibri" w:cs="Calibri"/>
              </w:rPr>
            </w:pPr>
          </w:p>
        </w:tc>
      </w:tr>
    </w:tbl>
    <w:p w14:paraId="6509D061" w14:textId="77777777" w:rsidR="00CB099A" w:rsidRDefault="00CB099A">
      <w:pPr>
        <w:spacing w:line="240" w:lineRule="auto"/>
        <w:rPr>
          <w:rFonts w:ascii="Calibri" w:eastAsia="Calibri" w:hAnsi="Calibri" w:cs="Calibri"/>
        </w:rPr>
      </w:pPr>
    </w:p>
    <w:p w14:paraId="448BFF11" w14:textId="77777777" w:rsidR="00CB099A" w:rsidRDefault="00CB099A">
      <w:pPr>
        <w:widowControl w:val="0"/>
        <w:spacing w:line="240" w:lineRule="auto"/>
        <w:rPr>
          <w:rFonts w:ascii="Calibri" w:eastAsia="Calibri" w:hAnsi="Calibri" w:cs="Calibri"/>
        </w:rPr>
      </w:pPr>
    </w:p>
    <w:p w14:paraId="49C5033F"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4.0 Training (Attachment K1 - Scope of Work B, Section 3.0)</w:t>
      </w:r>
    </w:p>
    <w:p w14:paraId="261A5A16" w14:textId="77777777" w:rsidR="00CB099A" w:rsidRDefault="004F4DD7">
      <w:pPr>
        <w:widowControl w:val="0"/>
        <w:spacing w:line="240" w:lineRule="auto"/>
        <w:rPr>
          <w:rFonts w:ascii="Calibri" w:eastAsia="Calibri" w:hAnsi="Calibri" w:cs="Calibri"/>
        </w:rPr>
      </w:pPr>
      <w:r>
        <w:rPr>
          <w:rFonts w:ascii="Calibri" w:eastAsia="Calibri" w:hAnsi="Calibri" w:cs="Calibri"/>
        </w:rPr>
        <w:t>Please address Scope of Work Section 3.0 in its entirety. As part of your response:</w:t>
      </w:r>
    </w:p>
    <w:p w14:paraId="5BFEBB6F" w14:textId="77777777"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 xml:space="preserve">As detailed in Section 3.1 of Attachment K1 - Scope of Work B, please confirm your understanding of the following: </w:t>
      </w:r>
    </w:p>
    <w:p w14:paraId="56696910" w14:textId="2CBBE91F" w:rsidR="00CB099A" w:rsidRDefault="004F4DD7" w:rsidP="0E68233E">
      <w:pPr>
        <w:widowControl w:val="0"/>
        <w:numPr>
          <w:ilvl w:val="1"/>
          <w:numId w:val="11"/>
        </w:numPr>
        <w:spacing w:line="240" w:lineRule="auto"/>
        <w:rPr>
          <w:rFonts w:ascii="Calibri" w:eastAsia="Calibri" w:hAnsi="Calibri" w:cs="Calibri"/>
          <w:lang w:val="en-US"/>
        </w:rPr>
      </w:pPr>
      <w:r w:rsidRPr="0E68233E">
        <w:rPr>
          <w:rFonts w:ascii="Calibri" w:eastAsia="Calibri" w:hAnsi="Calibri" w:cs="Calibri"/>
          <w:lang w:val="en-US"/>
        </w:rPr>
        <w:t xml:space="preserve">All trainings must be provided either virtually through the HFA </w:t>
      </w:r>
      <w:r w:rsidR="00D53D27">
        <w:rPr>
          <w:rFonts w:ascii="Calibri" w:eastAsia="Calibri" w:hAnsi="Calibri" w:cs="Calibri"/>
          <w:lang w:val="en-US"/>
        </w:rPr>
        <w:t>L</w:t>
      </w:r>
      <w:r w:rsidRPr="0E68233E">
        <w:rPr>
          <w:rFonts w:ascii="Calibri" w:eastAsia="Calibri" w:hAnsi="Calibri" w:cs="Calibri"/>
          <w:lang w:val="en-US"/>
        </w:rPr>
        <w:t xml:space="preserve">earning Management System </w:t>
      </w:r>
      <w:r w:rsidR="004D76C7">
        <w:rPr>
          <w:rFonts w:ascii="Calibri" w:eastAsia="Calibri" w:hAnsi="Calibri" w:cs="Calibri"/>
          <w:lang w:val="en-US"/>
        </w:rPr>
        <w:t xml:space="preserve">(LMS) </w:t>
      </w:r>
      <w:r w:rsidRPr="0E68233E">
        <w:rPr>
          <w:rFonts w:ascii="Calibri" w:eastAsia="Calibri" w:hAnsi="Calibri" w:cs="Calibri"/>
          <w:lang w:val="en-US"/>
        </w:rPr>
        <w:t>or in person at locations approved by DCS</w:t>
      </w:r>
      <w:r w:rsidR="00EF44AD">
        <w:rPr>
          <w:rFonts w:ascii="Calibri" w:eastAsia="Calibri" w:hAnsi="Calibri" w:cs="Calibri"/>
          <w:lang w:val="en-US"/>
        </w:rPr>
        <w:t>.</w:t>
      </w:r>
    </w:p>
    <w:p w14:paraId="24F07F8E" w14:textId="3D1C93CA" w:rsidR="00CB099A" w:rsidRDefault="004F4DD7">
      <w:pPr>
        <w:widowControl w:val="0"/>
        <w:numPr>
          <w:ilvl w:val="1"/>
          <w:numId w:val="11"/>
        </w:numPr>
        <w:spacing w:line="240" w:lineRule="auto"/>
        <w:rPr>
          <w:rFonts w:ascii="Calibri" w:eastAsia="Calibri" w:hAnsi="Calibri" w:cs="Calibri"/>
        </w:rPr>
      </w:pPr>
      <w:r>
        <w:rPr>
          <w:rFonts w:ascii="Calibri" w:eastAsia="Calibri" w:hAnsi="Calibri" w:cs="Calibri"/>
        </w:rPr>
        <w:t xml:space="preserve"> The </w:t>
      </w:r>
      <w:r w:rsidR="00423511">
        <w:rPr>
          <w:rFonts w:ascii="Calibri" w:eastAsia="Calibri" w:hAnsi="Calibri" w:cs="Calibri"/>
        </w:rPr>
        <w:t>C</w:t>
      </w:r>
      <w:r>
        <w:rPr>
          <w:rFonts w:ascii="Calibri" w:eastAsia="Calibri" w:hAnsi="Calibri" w:cs="Calibri"/>
        </w:rPr>
        <w:t>ontractor shall cover the HFI sites registration expenses for use of HFAs LMS system.</w:t>
      </w:r>
    </w:p>
    <w:p w14:paraId="395A1DEA" w14:textId="77777777"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 xml:space="preserve">Please confirm your understanding of and ability to meet the training volumes described in </w:t>
      </w:r>
      <w:r>
        <w:rPr>
          <w:rFonts w:ascii="Calibri" w:eastAsia="Calibri" w:hAnsi="Calibri" w:cs="Calibri"/>
        </w:rPr>
        <w:lastRenderedPageBreak/>
        <w:t xml:space="preserve">Section 3.2 of Attachment K1 - Scope of Work B. </w:t>
      </w:r>
    </w:p>
    <w:p w14:paraId="513A5DBE" w14:textId="77777777" w:rsidR="00CB099A" w:rsidRDefault="004F4DD7">
      <w:pPr>
        <w:widowControl w:val="0"/>
        <w:numPr>
          <w:ilvl w:val="1"/>
          <w:numId w:val="11"/>
        </w:numPr>
        <w:spacing w:line="240" w:lineRule="auto"/>
        <w:rPr>
          <w:rFonts w:ascii="Calibri" w:eastAsia="Calibri" w:hAnsi="Calibri" w:cs="Calibri"/>
        </w:rPr>
      </w:pPr>
      <w:r>
        <w:rPr>
          <w:rFonts w:ascii="Calibri" w:eastAsia="Calibri" w:hAnsi="Calibri" w:cs="Calibri"/>
        </w:rPr>
        <w:t xml:space="preserve">Explain your plan for coordinating, scheduling, and conducting scheduled training sessions during the Contract period. </w:t>
      </w:r>
    </w:p>
    <w:p w14:paraId="472B23A8"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Describe how you will work with DCS to develop a feasible Annual Training Schedule that is inclusive of all trainings required under this Scope of Work. In your response, please also detail your proposed approach to engaging, recruiting, and scheduling training participants to maximize training participation and effectiveness.</w:t>
      </w:r>
    </w:p>
    <w:p w14:paraId="5D03B181"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 xml:space="preserve">Please confirm your understanding of and ability to provide an Annual Training Plan for DCS review and approval. In particular please describe your approach to engaging with and recruiting training participants to maximize participation, including any best practices based on prior experience. </w:t>
      </w:r>
    </w:p>
    <w:p w14:paraId="71BD9B05"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Detail how you will collaborate with DCS and the HFI Training Committee to identify additional training topics, determine the quantity of additional sessions, and establish locations for in-person trainings and formats for online trainings and webinars.</w:t>
      </w:r>
    </w:p>
    <w:p w14:paraId="11F10402" w14:textId="77777777" w:rsidR="00CB099A" w:rsidRDefault="004F4DD7" w:rsidP="0E68233E">
      <w:pPr>
        <w:widowControl w:val="0"/>
        <w:numPr>
          <w:ilvl w:val="0"/>
          <w:numId w:val="11"/>
        </w:numPr>
        <w:spacing w:line="240" w:lineRule="auto"/>
        <w:rPr>
          <w:rFonts w:ascii="Calibri" w:eastAsia="Calibri" w:hAnsi="Calibri" w:cs="Calibri"/>
          <w:lang w:val="en-US"/>
        </w:rPr>
      </w:pPr>
      <w:r w:rsidRPr="0E68233E">
        <w:rPr>
          <w:rFonts w:ascii="Calibri" w:eastAsia="Calibri" w:hAnsi="Calibri" w:cs="Calibri"/>
          <w:lang w:val="en-US"/>
        </w:rPr>
        <w:t>Describe your plan for Facilitating Attuned Interaction (“FAN”) facilitation. In your response, include your capacity to facilitate four (4) FAN trainings each year, your approach to aligning FAN content with HFI goals and other training/TA activities, and how you will measure and report on the impact of FAN trainings on provider practice.</w:t>
      </w:r>
    </w:p>
    <w:p w14:paraId="6633777F" w14:textId="77777777" w:rsidR="00CB099A" w:rsidRDefault="004F4DD7">
      <w:pPr>
        <w:widowControl w:val="0"/>
        <w:numPr>
          <w:ilvl w:val="0"/>
          <w:numId w:val="11"/>
        </w:numPr>
        <w:spacing w:line="240" w:lineRule="auto"/>
        <w:rPr>
          <w:rFonts w:ascii="Calibri" w:eastAsia="Calibri" w:hAnsi="Calibri" w:cs="Calibri"/>
        </w:rPr>
      </w:pPr>
      <w:r>
        <w:rPr>
          <w:rFonts w:ascii="Calibri" w:eastAsia="Calibri" w:hAnsi="Calibri" w:cs="Calibri"/>
        </w:rPr>
        <w:t>Please describe your plan for conducting post-training feedback surveys and how data received from the surveys will be used to inform future trainings.</w:t>
      </w:r>
    </w:p>
    <w:tbl>
      <w:tblPr>
        <w:tblStyle w:val="a3"/>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3BEB60E4" w14:textId="77777777">
        <w:tc>
          <w:tcPr>
            <w:tcW w:w="8460" w:type="dxa"/>
            <w:shd w:val="clear" w:color="auto" w:fill="FFFF99"/>
          </w:tcPr>
          <w:p w14:paraId="5F7C3ADF" w14:textId="77777777" w:rsidR="00CB099A" w:rsidRDefault="00CB099A">
            <w:pPr>
              <w:widowControl w:val="0"/>
              <w:spacing w:line="240" w:lineRule="auto"/>
              <w:rPr>
                <w:rFonts w:ascii="Calibri" w:eastAsia="Calibri" w:hAnsi="Calibri" w:cs="Calibri"/>
              </w:rPr>
            </w:pPr>
          </w:p>
        </w:tc>
      </w:tr>
    </w:tbl>
    <w:p w14:paraId="4FF0E989" w14:textId="77777777" w:rsidR="00CB099A" w:rsidRDefault="00CB099A">
      <w:pPr>
        <w:spacing w:line="240" w:lineRule="auto"/>
        <w:rPr>
          <w:rFonts w:ascii="Calibri" w:eastAsia="Calibri" w:hAnsi="Calibri" w:cs="Calibri"/>
        </w:rPr>
      </w:pPr>
    </w:p>
    <w:p w14:paraId="683C1D62" w14:textId="77777777" w:rsidR="00CB099A" w:rsidRDefault="00CB099A">
      <w:pPr>
        <w:widowControl w:val="0"/>
        <w:spacing w:line="240" w:lineRule="auto"/>
        <w:rPr>
          <w:rFonts w:ascii="Calibri" w:eastAsia="Calibri" w:hAnsi="Calibri" w:cs="Calibri"/>
        </w:rPr>
      </w:pPr>
    </w:p>
    <w:p w14:paraId="65403907"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5.0 Event Planning (Attachment K1 - Scope of Work B, Section 4.0)</w:t>
      </w:r>
    </w:p>
    <w:p w14:paraId="6BD8A81E" w14:textId="77777777" w:rsidR="00CB099A" w:rsidRDefault="004F4DD7">
      <w:pPr>
        <w:widowControl w:val="0"/>
        <w:spacing w:line="240" w:lineRule="auto"/>
        <w:rPr>
          <w:rFonts w:ascii="Calibri" w:eastAsia="Calibri" w:hAnsi="Calibri" w:cs="Calibri"/>
        </w:rPr>
      </w:pPr>
      <w:r>
        <w:rPr>
          <w:rFonts w:ascii="Calibri" w:eastAsia="Calibri" w:hAnsi="Calibri" w:cs="Calibri"/>
        </w:rPr>
        <w:t>Please address Scope of Work Section 4.0 in its entirety. As part of your response:</w:t>
      </w:r>
    </w:p>
    <w:p w14:paraId="71B67A49" w14:textId="77777777" w:rsidR="00CB099A" w:rsidRDefault="004F4DD7" w:rsidP="4DD40447">
      <w:pPr>
        <w:widowControl w:val="0"/>
        <w:numPr>
          <w:ilvl w:val="0"/>
          <w:numId w:val="9"/>
        </w:numPr>
        <w:spacing w:line="240" w:lineRule="auto"/>
        <w:rPr>
          <w:rFonts w:ascii="Calibri" w:eastAsia="Calibri" w:hAnsi="Calibri" w:cs="Calibri"/>
          <w:sz w:val="24"/>
          <w:szCs w:val="24"/>
          <w:lang w:val="en-US"/>
        </w:rPr>
      </w:pPr>
      <w:r w:rsidRPr="4DD40447">
        <w:rPr>
          <w:rFonts w:ascii="Calibri" w:eastAsia="Calibri" w:hAnsi="Calibri" w:cs="Calibri"/>
          <w:lang w:val="en-US"/>
        </w:rPr>
        <w:t>Provide your plan for providing all event and conference coordination services necessary to organize, manage, and present Institute for Strengthening Families Conferences. In your response, include whether institutes would be held in-person or virtually, your proposed role in agenda development, coordination with presenters, logistical planning, participant communications, and on-site or virtual event management, and address your ability to support the required number of conferences. Please also provide an explanation of perceived costs associated with managing and facilitating this event both in-person and virtually.</w:t>
      </w:r>
    </w:p>
    <w:p w14:paraId="007E383C" w14:textId="77777777" w:rsidR="00CB099A" w:rsidRDefault="004F4DD7" w:rsidP="4DD40447">
      <w:pPr>
        <w:widowControl w:val="0"/>
        <w:numPr>
          <w:ilvl w:val="0"/>
          <w:numId w:val="9"/>
        </w:numPr>
        <w:spacing w:line="240" w:lineRule="auto"/>
        <w:rPr>
          <w:rFonts w:ascii="Calibri" w:eastAsia="Calibri" w:hAnsi="Calibri" w:cs="Calibri"/>
          <w:lang w:val="en-US"/>
        </w:rPr>
      </w:pPr>
      <w:r w:rsidRPr="4DD40447">
        <w:rPr>
          <w:rFonts w:ascii="Calibri" w:eastAsia="Calibri" w:hAnsi="Calibri" w:cs="Calibri"/>
          <w:lang w:val="en-US"/>
        </w:rPr>
        <w:t>Provide examples of previous experiences coordinating conferences.</w:t>
      </w:r>
    </w:p>
    <w:p w14:paraId="05401710" w14:textId="77777777" w:rsidR="00CB099A" w:rsidRDefault="004F4DD7">
      <w:pPr>
        <w:widowControl w:val="0"/>
        <w:numPr>
          <w:ilvl w:val="0"/>
          <w:numId w:val="9"/>
        </w:numPr>
        <w:spacing w:line="240" w:lineRule="auto"/>
        <w:rPr>
          <w:rFonts w:ascii="Calibri" w:eastAsia="Calibri" w:hAnsi="Calibri" w:cs="Calibri"/>
        </w:rPr>
      </w:pPr>
      <w:r>
        <w:rPr>
          <w:rFonts w:ascii="Calibri" w:eastAsia="Calibri" w:hAnsi="Calibri" w:cs="Calibri"/>
        </w:rPr>
        <w:t xml:space="preserve">Describe your approach to designing and collecting evaluations, and how you plan to incorporate feedback into future conferences. </w:t>
      </w:r>
    </w:p>
    <w:p w14:paraId="06C17C50" w14:textId="77777777" w:rsidR="00CB099A" w:rsidRDefault="004F4DD7">
      <w:pPr>
        <w:widowControl w:val="0"/>
        <w:numPr>
          <w:ilvl w:val="0"/>
          <w:numId w:val="9"/>
        </w:numPr>
        <w:spacing w:line="240" w:lineRule="auto"/>
        <w:rPr>
          <w:rFonts w:ascii="Calibri" w:eastAsia="Calibri" w:hAnsi="Calibri" w:cs="Calibri"/>
        </w:rPr>
      </w:pPr>
      <w:r>
        <w:rPr>
          <w:rFonts w:ascii="Calibri" w:eastAsia="Calibri" w:hAnsi="Calibri" w:cs="Calibri"/>
        </w:rPr>
        <w:t>Please describe your plan for conducting post-event feedback surveys described and how data received from the surveys will be used to improve future Institutes.</w:t>
      </w:r>
    </w:p>
    <w:tbl>
      <w:tblPr>
        <w:tblStyle w:val="a4"/>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4F0CD70" w14:textId="77777777">
        <w:tc>
          <w:tcPr>
            <w:tcW w:w="8460" w:type="dxa"/>
            <w:shd w:val="clear" w:color="auto" w:fill="FFFF99"/>
          </w:tcPr>
          <w:p w14:paraId="47CAAA37" w14:textId="77777777" w:rsidR="00CB099A" w:rsidRDefault="00CB099A">
            <w:pPr>
              <w:widowControl w:val="0"/>
              <w:spacing w:line="240" w:lineRule="auto"/>
              <w:rPr>
                <w:rFonts w:ascii="Calibri" w:eastAsia="Calibri" w:hAnsi="Calibri" w:cs="Calibri"/>
              </w:rPr>
            </w:pPr>
          </w:p>
        </w:tc>
      </w:tr>
    </w:tbl>
    <w:p w14:paraId="65061C59" w14:textId="77777777" w:rsidR="00CB099A" w:rsidRDefault="00CB099A">
      <w:pPr>
        <w:spacing w:line="240" w:lineRule="auto"/>
        <w:rPr>
          <w:rFonts w:ascii="Calibri" w:eastAsia="Calibri" w:hAnsi="Calibri" w:cs="Calibri"/>
        </w:rPr>
      </w:pPr>
    </w:p>
    <w:p w14:paraId="367A7A4B" w14:textId="77777777" w:rsidR="00CB099A" w:rsidRDefault="00CB099A">
      <w:pPr>
        <w:widowControl w:val="0"/>
        <w:spacing w:line="240" w:lineRule="auto"/>
        <w:rPr>
          <w:rFonts w:ascii="Calibri" w:eastAsia="Calibri" w:hAnsi="Calibri" w:cs="Calibri"/>
        </w:rPr>
      </w:pPr>
    </w:p>
    <w:p w14:paraId="13B261AC"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6.0 Quality Assurance (Attachment K1 - Scope of Work B, Section 5.0)</w:t>
      </w:r>
    </w:p>
    <w:p w14:paraId="3D59AF78" w14:textId="77777777" w:rsidR="00CB099A" w:rsidRDefault="004F4DD7">
      <w:pPr>
        <w:widowControl w:val="0"/>
        <w:spacing w:line="240" w:lineRule="auto"/>
        <w:rPr>
          <w:rFonts w:ascii="Calibri" w:eastAsia="Calibri" w:hAnsi="Calibri" w:cs="Calibri"/>
        </w:rPr>
      </w:pPr>
      <w:r>
        <w:rPr>
          <w:rFonts w:ascii="Calibri" w:eastAsia="Calibri" w:hAnsi="Calibri" w:cs="Calibri"/>
        </w:rPr>
        <w:t>Please address Scope of Work Section 5.0 in its entirety. As part of your response:</w:t>
      </w:r>
    </w:p>
    <w:p w14:paraId="34AD59F9" w14:textId="36A3ECC1" w:rsidR="00CB099A"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 xml:space="preserve">Detail your staffing model and plan to meet the staffing requirements described in </w:t>
      </w:r>
      <w:r w:rsidR="002D3C01">
        <w:rPr>
          <w:rFonts w:ascii="Calibri" w:eastAsia="Calibri" w:hAnsi="Calibri" w:cs="Calibri"/>
        </w:rPr>
        <w:t>S</w:t>
      </w:r>
      <w:r>
        <w:rPr>
          <w:rFonts w:ascii="Calibri" w:eastAsia="Calibri" w:hAnsi="Calibri" w:cs="Calibri"/>
        </w:rPr>
        <w:t>ection 5.1 of Attachment K1 - Scope of Work B.</w:t>
      </w:r>
    </w:p>
    <w:p w14:paraId="796174F4" w14:textId="77777777" w:rsidR="00CB099A" w:rsidRDefault="004F4DD7" w:rsidP="4DD40447">
      <w:pPr>
        <w:widowControl w:val="0"/>
        <w:numPr>
          <w:ilvl w:val="0"/>
          <w:numId w:val="8"/>
        </w:numPr>
        <w:spacing w:line="240" w:lineRule="auto"/>
        <w:rPr>
          <w:rFonts w:ascii="Calibri" w:eastAsia="Calibri" w:hAnsi="Calibri" w:cs="Calibri"/>
          <w:sz w:val="24"/>
          <w:szCs w:val="24"/>
          <w:lang w:val="en-US"/>
        </w:rPr>
      </w:pPr>
      <w:r w:rsidRPr="4DD40447">
        <w:rPr>
          <w:rFonts w:ascii="Calibri" w:eastAsia="Calibri" w:hAnsi="Calibri" w:cs="Calibri"/>
          <w:lang w:val="en-US"/>
        </w:rPr>
        <w:t xml:space="preserve">Detail your protocol for reviewing, verifying, and monitoring HFI site compliance with all requirements including required trainings for DCS Contractors, as described in Section 5.1 of Attachment K1 - Scope of Work B. In your response, include your plan for verifying background </w:t>
      </w:r>
      <w:r w:rsidRPr="4DD40447">
        <w:rPr>
          <w:rFonts w:ascii="Calibri" w:eastAsia="Calibri" w:hAnsi="Calibri" w:cs="Calibri"/>
          <w:lang w:val="en-US"/>
        </w:rPr>
        <w:lastRenderedPageBreak/>
        <w:t>checks and protocol for maintaining records of training.</w:t>
      </w:r>
    </w:p>
    <w:p w14:paraId="221B86A3" w14:textId="77777777" w:rsidR="00CB099A" w:rsidRDefault="004F4DD7" w:rsidP="4DD40447">
      <w:pPr>
        <w:widowControl w:val="0"/>
        <w:numPr>
          <w:ilvl w:val="0"/>
          <w:numId w:val="8"/>
        </w:numPr>
        <w:spacing w:line="240" w:lineRule="auto"/>
        <w:rPr>
          <w:rFonts w:ascii="Calibri" w:eastAsia="Calibri" w:hAnsi="Calibri" w:cs="Calibri"/>
          <w:sz w:val="24"/>
          <w:szCs w:val="24"/>
          <w:lang w:val="en-US"/>
        </w:rPr>
      </w:pPr>
      <w:r w:rsidRPr="4DD40447">
        <w:rPr>
          <w:rFonts w:ascii="Calibri" w:eastAsia="Calibri" w:hAnsi="Calibri" w:cs="Calibri"/>
          <w:lang w:val="en-US"/>
        </w:rPr>
        <w:t>Detail your plan for meeting the requirements reviewing HFI reports as described in Section 5.3 of Attachment K1 - Scope of Work B. In your response, include your plan for ensuring quarterly reports are accurate, your method for identifying and raising concerns to DCS and the HFI QA Committee, and your plan for providing training regarding the HFI equity plan.</w:t>
      </w:r>
    </w:p>
    <w:p w14:paraId="1508DC1B" w14:textId="77777777" w:rsidR="00CB099A"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 xml:space="preserve">Outline your approach for conducting reviews of materials from each HFI site, including policy and procedure manuals, retention and acceptance reports, and equity plans. </w:t>
      </w:r>
    </w:p>
    <w:p w14:paraId="0FF0B6D4" w14:textId="77777777" w:rsidR="00CB099A" w:rsidRDefault="004F4DD7" w:rsidP="4DD40447">
      <w:pPr>
        <w:widowControl w:val="0"/>
        <w:numPr>
          <w:ilvl w:val="0"/>
          <w:numId w:val="8"/>
        </w:numPr>
        <w:spacing w:line="240" w:lineRule="auto"/>
        <w:rPr>
          <w:rFonts w:ascii="Calibri" w:eastAsia="Calibri" w:hAnsi="Calibri" w:cs="Calibri"/>
          <w:sz w:val="24"/>
          <w:szCs w:val="24"/>
          <w:lang w:val="en-US"/>
        </w:rPr>
      </w:pPr>
      <w:r w:rsidRPr="4DD40447">
        <w:rPr>
          <w:rFonts w:ascii="Calibri" w:eastAsia="Calibri" w:hAnsi="Calibri" w:cs="Calibri"/>
          <w:lang w:val="en-US"/>
        </w:rPr>
        <w:t>Describe your plan for developing and sharing timely reports to DCS and the HFI QA as described in Section 5.4 of Attachment K1 - Scope of Work B. Include in your response, proposed protocol for reviewing and addressing inquiries raised by sites during QA site visits as well as your methodology and rationale for determining site visit results. Additionally, please outline your plan for maintaining a confidential record of QA site visit findings.</w:t>
      </w:r>
    </w:p>
    <w:p w14:paraId="0B361664" w14:textId="2D207E10" w:rsidR="000F0D33" w:rsidRPr="000F0D33" w:rsidRDefault="000F0D33" w:rsidP="000F0D33">
      <w:pPr>
        <w:widowControl w:val="0"/>
        <w:numPr>
          <w:ilvl w:val="0"/>
          <w:numId w:val="8"/>
        </w:numPr>
        <w:spacing w:line="240" w:lineRule="auto"/>
        <w:rPr>
          <w:rFonts w:ascii="Calibri" w:eastAsia="Calibri" w:hAnsi="Calibri" w:cs="Calibri"/>
        </w:rPr>
      </w:pPr>
      <w:r>
        <w:rPr>
          <w:rFonts w:ascii="Calibri" w:eastAsia="Calibri" w:hAnsi="Calibri" w:cs="Calibri"/>
        </w:rPr>
        <w:t>Please describe your plan for conducting the post-visit feedback surveys described in Section 5.5 and how data received from the surveys will be used to inform future site visits.</w:t>
      </w:r>
    </w:p>
    <w:p w14:paraId="20A28D47" w14:textId="5D2262D3" w:rsidR="00CB099A" w:rsidRDefault="004F4DD7">
      <w:pPr>
        <w:widowControl w:val="0"/>
        <w:numPr>
          <w:ilvl w:val="0"/>
          <w:numId w:val="8"/>
        </w:numPr>
        <w:spacing w:line="240" w:lineRule="auto"/>
        <w:rPr>
          <w:rFonts w:ascii="Calibri" w:eastAsia="Calibri" w:hAnsi="Calibri" w:cs="Calibri"/>
          <w:sz w:val="24"/>
          <w:szCs w:val="24"/>
        </w:rPr>
      </w:pPr>
      <w:r>
        <w:rPr>
          <w:rFonts w:ascii="Calibri" w:eastAsia="Calibri" w:hAnsi="Calibri" w:cs="Calibri"/>
        </w:rPr>
        <w:t>Describe your approach to providing strategy consultation as described in Section 5.</w:t>
      </w:r>
      <w:r w:rsidR="00C05D07">
        <w:rPr>
          <w:rFonts w:ascii="Calibri" w:eastAsia="Calibri" w:hAnsi="Calibri" w:cs="Calibri"/>
        </w:rPr>
        <w:t>6</w:t>
      </w:r>
      <w:r>
        <w:rPr>
          <w:rFonts w:ascii="Calibri" w:eastAsia="Calibri" w:hAnsi="Calibri" w:cs="Calibri"/>
        </w:rPr>
        <w:t xml:space="preserve"> of Attachment F1 - Scope of Work B. In your response, include your approach to providing determining strategies for receiving feedback from HFI sites, and developing best practice materials. </w:t>
      </w:r>
    </w:p>
    <w:tbl>
      <w:tblPr>
        <w:tblStyle w:val="a5"/>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40C4DB41" w14:textId="77777777">
        <w:tc>
          <w:tcPr>
            <w:tcW w:w="8460" w:type="dxa"/>
            <w:shd w:val="clear" w:color="auto" w:fill="FFFF99"/>
          </w:tcPr>
          <w:p w14:paraId="1712A15B" w14:textId="77777777" w:rsidR="00CB099A" w:rsidRDefault="00CB099A">
            <w:pPr>
              <w:widowControl w:val="0"/>
              <w:spacing w:line="240" w:lineRule="auto"/>
              <w:rPr>
                <w:rFonts w:ascii="Calibri" w:eastAsia="Calibri" w:hAnsi="Calibri" w:cs="Calibri"/>
              </w:rPr>
            </w:pPr>
          </w:p>
        </w:tc>
      </w:tr>
    </w:tbl>
    <w:p w14:paraId="5B1C131F" w14:textId="77777777" w:rsidR="00CB099A" w:rsidRDefault="00CB099A">
      <w:pPr>
        <w:widowControl w:val="0"/>
        <w:spacing w:line="240" w:lineRule="auto"/>
        <w:rPr>
          <w:rFonts w:ascii="Calibri" w:eastAsia="Calibri" w:hAnsi="Calibri" w:cs="Calibri"/>
          <w:sz w:val="24"/>
          <w:szCs w:val="24"/>
        </w:rPr>
      </w:pPr>
    </w:p>
    <w:p w14:paraId="5F16632D" w14:textId="77777777" w:rsidR="00CB099A" w:rsidRDefault="00CB099A">
      <w:pPr>
        <w:widowControl w:val="0"/>
        <w:spacing w:line="240" w:lineRule="auto"/>
        <w:rPr>
          <w:rFonts w:ascii="Calibri" w:eastAsia="Calibri" w:hAnsi="Calibri" w:cs="Calibri"/>
          <w:sz w:val="24"/>
          <w:szCs w:val="24"/>
        </w:rPr>
      </w:pPr>
    </w:p>
    <w:p w14:paraId="78E7AA28"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7.0 Staffing (Attachment K1 - Scope of Work B, 6.0 Staffing)</w:t>
      </w:r>
    </w:p>
    <w:p w14:paraId="6A77C78D" w14:textId="4EDFC7AB" w:rsidR="00CB099A" w:rsidRDefault="004F4DD7" w:rsidP="4DD40447">
      <w:pPr>
        <w:widowControl w:val="0"/>
        <w:spacing w:line="240" w:lineRule="auto"/>
        <w:rPr>
          <w:rFonts w:ascii="Calibri" w:eastAsia="Calibri" w:hAnsi="Calibri" w:cs="Calibri"/>
          <w:lang w:val="en-US"/>
        </w:rPr>
      </w:pPr>
      <w:r w:rsidRPr="4DD40447">
        <w:rPr>
          <w:rFonts w:ascii="Calibri" w:eastAsia="Calibri" w:hAnsi="Calibri" w:cs="Calibri"/>
          <w:lang w:val="en-US"/>
        </w:rPr>
        <w:t xml:space="preserve">Please address your approach to staffing the services described in Attachment K1 Scope of Work B, Section 2.0-5.0 and address Scope of Work Section 6.0 of Attachment K1 in </w:t>
      </w:r>
      <w:r w:rsidR="00AE10F1">
        <w:rPr>
          <w:rFonts w:ascii="Calibri" w:eastAsia="Calibri" w:hAnsi="Calibri" w:cs="Calibri"/>
          <w:lang w:val="en-US"/>
        </w:rPr>
        <w:t>its</w:t>
      </w:r>
      <w:r w:rsidRPr="4DD40447">
        <w:rPr>
          <w:rFonts w:ascii="Calibri" w:eastAsia="Calibri" w:hAnsi="Calibri" w:cs="Calibri"/>
          <w:lang w:val="en-US"/>
        </w:rPr>
        <w:t xml:space="preserve"> entirety. As part of your response:</w:t>
      </w:r>
    </w:p>
    <w:p w14:paraId="102F525A" w14:textId="77777777" w:rsidR="00CB099A" w:rsidRDefault="004F4DD7">
      <w:pPr>
        <w:widowControl w:val="0"/>
        <w:numPr>
          <w:ilvl w:val="0"/>
          <w:numId w:val="5"/>
        </w:numPr>
        <w:spacing w:line="240" w:lineRule="auto"/>
        <w:rPr>
          <w:rFonts w:ascii="Calibri" w:eastAsia="Calibri" w:hAnsi="Calibri" w:cs="Calibri"/>
        </w:rPr>
      </w:pPr>
      <w:r>
        <w:rPr>
          <w:rFonts w:ascii="Calibri" w:eastAsia="Calibri" w:hAnsi="Calibri" w:cs="Calibri"/>
        </w:rPr>
        <w:t>Please describe your proposed staffing model, including a description of staff roles and minimum qualifications. Attest to staff certification in Healthy Families America training and quality assurance. Where possible, please include staff resumes (resumes may be provided as attachments and are not subject to the page limit).</w:t>
      </w:r>
    </w:p>
    <w:p w14:paraId="02771047" w14:textId="77777777" w:rsidR="00CB099A" w:rsidRDefault="004F4DD7">
      <w:pPr>
        <w:widowControl w:val="0"/>
        <w:numPr>
          <w:ilvl w:val="0"/>
          <w:numId w:val="5"/>
        </w:numPr>
        <w:spacing w:line="240" w:lineRule="auto"/>
        <w:rPr>
          <w:rFonts w:ascii="Calibri" w:eastAsia="Calibri" w:hAnsi="Calibri" w:cs="Calibri"/>
        </w:rPr>
      </w:pPr>
      <w:r>
        <w:rPr>
          <w:rFonts w:ascii="Calibri" w:eastAsia="Calibri" w:hAnsi="Calibri" w:cs="Calibri"/>
        </w:rPr>
        <w:t>Where possible, please include a description of applicable staff certifications (certificates and certifications may be provided as attachments and are not subject to the page limit).</w:t>
      </w:r>
    </w:p>
    <w:tbl>
      <w:tblPr>
        <w:tblStyle w:val="a6"/>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31E97B2B" w14:textId="77777777">
        <w:tc>
          <w:tcPr>
            <w:tcW w:w="8460" w:type="dxa"/>
            <w:shd w:val="clear" w:color="auto" w:fill="FFFF99"/>
          </w:tcPr>
          <w:p w14:paraId="2CB83582" w14:textId="77777777" w:rsidR="00CB099A" w:rsidRDefault="00CB099A">
            <w:pPr>
              <w:widowControl w:val="0"/>
              <w:spacing w:line="240" w:lineRule="auto"/>
              <w:rPr>
                <w:rFonts w:ascii="Calibri" w:eastAsia="Calibri" w:hAnsi="Calibri" w:cs="Calibri"/>
              </w:rPr>
            </w:pPr>
          </w:p>
        </w:tc>
      </w:tr>
    </w:tbl>
    <w:p w14:paraId="65270147" w14:textId="77777777" w:rsidR="00CB099A" w:rsidRDefault="00CB099A">
      <w:pPr>
        <w:widowControl w:val="0"/>
        <w:spacing w:line="240" w:lineRule="auto"/>
        <w:rPr>
          <w:rFonts w:ascii="Calibri" w:eastAsia="Calibri" w:hAnsi="Calibri" w:cs="Calibri"/>
        </w:rPr>
      </w:pPr>
    </w:p>
    <w:p w14:paraId="2468E6C6" w14:textId="77777777" w:rsidR="00CB099A" w:rsidRDefault="00CB099A">
      <w:pPr>
        <w:widowControl w:val="0"/>
        <w:spacing w:line="240" w:lineRule="auto"/>
        <w:rPr>
          <w:rFonts w:ascii="Calibri" w:eastAsia="Calibri" w:hAnsi="Calibri" w:cs="Calibri"/>
        </w:rPr>
      </w:pPr>
    </w:p>
    <w:p w14:paraId="6769F592" w14:textId="77777777"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 xml:space="preserve">8.0 Payments and Invoicing (Attachment K1 - Scope of Work B, 7.0 Payments and Invoicing)  </w:t>
      </w:r>
    </w:p>
    <w:p w14:paraId="66FED25B" w14:textId="41DA5319" w:rsidR="00CB099A" w:rsidRDefault="004F4DD7">
      <w:pPr>
        <w:widowControl w:val="0"/>
        <w:shd w:val="clear" w:color="auto" w:fill="FFFFFF"/>
        <w:spacing w:line="240" w:lineRule="auto"/>
        <w:rPr>
          <w:rFonts w:ascii="Calibri" w:eastAsia="Calibri" w:hAnsi="Calibri" w:cs="Calibri"/>
          <w:b/>
          <w:bCs/>
          <w:sz w:val="28"/>
          <w:szCs w:val="28"/>
        </w:rPr>
      </w:pPr>
      <w:r>
        <w:rPr>
          <w:rFonts w:ascii="Calibri" w:eastAsia="Calibri" w:hAnsi="Calibri" w:cs="Calibri"/>
        </w:rPr>
        <w:t xml:space="preserve">Please address Scope of Work Section 7.0 of Attachment K1 in </w:t>
      </w:r>
      <w:r w:rsidR="00194C39">
        <w:rPr>
          <w:rFonts w:ascii="Calibri" w:eastAsia="Calibri" w:hAnsi="Calibri" w:cs="Calibri"/>
        </w:rPr>
        <w:t>its</w:t>
      </w:r>
      <w:r>
        <w:rPr>
          <w:rFonts w:ascii="Calibri" w:eastAsia="Calibri" w:hAnsi="Calibri" w:cs="Calibri"/>
        </w:rPr>
        <w:t xml:space="preserve"> entirety. As part of your response: </w:t>
      </w:r>
    </w:p>
    <w:p w14:paraId="58D8D19C" w14:textId="77777777" w:rsidR="00CB099A" w:rsidRDefault="004F4DD7">
      <w:pPr>
        <w:widowControl w:val="0"/>
        <w:numPr>
          <w:ilvl w:val="0"/>
          <w:numId w:val="3"/>
        </w:numPr>
        <w:shd w:val="clear" w:color="auto" w:fill="FFFFFF"/>
        <w:spacing w:line="240" w:lineRule="auto"/>
        <w:rPr>
          <w:rFonts w:ascii="Calibri" w:eastAsia="Calibri" w:hAnsi="Calibri" w:cs="Calibri"/>
        </w:rPr>
      </w:pPr>
      <w:r>
        <w:rPr>
          <w:rFonts w:ascii="Calibri" w:eastAsia="Calibri" w:hAnsi="Calibri" w:cs="Calibri"/>
        </w:rPr>
        <w:t>Confirm your understanding of, and agreement with, the Payments and Invoicing processes described in Section 7.0 of Attachment K1 - Scope of Work B.</w:t>
      </w:r>
    </w:p>
    <w:tbl>
      <w:tblPr>
        <w:tblStyle w:val="a7"/>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1FCFABD4" w14:textId="77777777">
        <w:tc>
          <w:tcPr>
            <w:tcW w:w="8460" w:type="dxa"/>
            <w:shd w:val="clear" w:color="auto" w:fill="FFFF99"/>
          </w:tcPr>
          <w:p w14:paraId="10EE44BC" w14:textId="77777777" w:rsidR="00CB099A" w:rsidRDefault="00CB099A">
            <w:pPr>
              <w:widowControl w:val="0"/>
              <w:spacing w:line="240" w:lineRule="auto"/>
              <w:rPr>
                <w:rFonts w:ascii="Calibri" w:eastAsia="Calibri" w:hAnsi="Calibri" w:cs="Calibri"/>
              </w:rPr>
            </w:pPr>
          </w:p>
        </w:tc>
      </w:tr>
    </w:tbl>
    <w:p w14:paraId="7CFF9B16" w14:textId="77777777" w:rsidR="00CB099A" w:rsidRDefault="00CB099A">
      <w:pPr>
        <w:widowControl w:val="0"/>
        <w:spacing w:line="240" w:lineRule="auto"/>
        <w:rPr>
          <w:rFonts w:ascii="Calibri" w:eastAsia="Calibri" w:hAnsi="Calibri" w:cs="Calibri"/>
          <w:b/>
          <w:bCs/>
          <w:sz w:val="28"/>
          <w:szCs w:val="28"/>
        </w:rPr>
      </w:pPr>
    </w:p>
    <w:p w14:paraId="74ED883C" w14:textId="77777777" w:rsidR="00CB099A" w:rsidRDefault="00CB099A">
      <w:pPr>
        <w:widowControl w:val="0"/>
        <w:spacing w:line="240" w:lineRule="auto"/>
        <w:rPr>
          <w:rFonts w:ascii="Calibri" w:eastAsia="Calibri" w:hAnsi="Calibri" w:cs="Calibri"/>
          <w:b/>
          <w:bCs/>
          <w:sz w:val="28"/>
          <w:szCs w:val="28"/>
        </w:rPr>
      </w:pPr>
    </w:p>
    <w:p w14:paraId="57905FB4" w14:textId="42A19741" w:rsidR="00CB099A" w:rsidRDefault="004F4DD7">
      <w:pPr>
        <w:widowControl w:val="0"/>
        <w:spacing w:line="240" w:lineRule="auto"/>
        <w:rPr>
          <w:rFonts w:ascii="Calibri" w:eastAsia="Calibri" w:hAnsi="Calibri" w:cs="Calibri"/>
          <w:b/>
          <w:bCs/>
          <w:sz w:val="28"/>
          <w:szCs w:val="28"/>
        </w:rPr>
      </w:pPr>
      <w:r>
        <w:rPr>
          <w:rFonts w:ascii="Calibri" w:eastAsia="Calibri" w:hAnsi="Calibri" w:cs="Calibri"/>
          <w:b/>
          <w:bCs/>
          <w:sz w:val="28"/>
          <w:szCs w:val="28"/>
        </w:rPr>
        <w:t>9.0 KPIs (Attachment K1 - Scope of Work B, Section</w:t>
      </w:r>
      <w:r w:rsidR="00D40D0C">
        <w:rPr>
          <w:rFonts w:ascii="Calibri" w:eastAsia="Calibri" w:hAnsi="Calibri" w:cs="Calibri"/>
          <w:b/>
          <w:bCs/>
          <w:sz w:val="28"/>
          <w:szCs w:val="28"/>
        </w:rPr>
        <w:t>s</w:t>
      </w:r>
      <w:r>
        <w:rPr>
          <w:rFonts w:ascii="Calibri" w:eastAsia="Calibri" w:hAnsi="Calibri" w:cs="Calibri"/>
          <w:b/>
          <w:bCs/>
          <w:sz w:val="28"/>
          <w:szCs w:val="28"/>
        </w:rPr>
        <w:t xml:space="preserve"> 8.0 and 9.0)</w:t>
      </w:r>
    </w:p>
    <w:p w14:paraId="58B46A9C" w14:textId="77777777" w:rsidR="00CB099A" w:rsidRDefault="004F4DD7">
      <w:pPr>
        <w:widowControl w:val="0"/>
        <w:shd w:val="clear" w:color="auto" w:fill="FFFFFF"/>
        <w:spacing w:line="240" w:lineRule="auto"/>
        <w:rPr>
          <w:rFonts w:ascii="Calibri" w:eastAsia="Calibri" w:hAnsi="Calibri" w:cs="Calibri"/>
        </w:rPr>
      </w:pPr>
      <w:r>
        <w:rPr>
          <w:rFonts w:ascii="Calibri" w:eastAsia="Calibri" w:hAnsi="Calibri" w:cs="Calibri"/>
        </w:rPr>
        <w:t xml:space="preserve">Please address Scope of Work Sections 8.0 and 9.0 of Attachment K1 in their entirety. As part of your response: </w:t>
      </w:r>
    </w:p>
    <w:p w14:paraId="1C6AC3EE" w14:textId="5F46F498" w:rsidR="00CB099A" w:rsidRDefault="004F4DD7">
      <w:pPr>
        <w:widowControl w:val="0"/>
        <w:numPr>
          <w:ilvl w:val="0"/>
          <w:numId w:val="7"/>
        </w:numPr>
        <w:spacing w:line="240" w:lineRule="auto"/>
        <w:ind w:left="1080"/>
        <w:rPr>
          <w:rFonts w:ascii="Calibri" w:eastAsia="Calibri" w:hAnsi="Calibri" w:cs="Calibri"/>
        </w:rPr>
      </w:pPr>
      <w:r>
        <w:rPr>
          <w:rFonts w:ascii="Calibri" w:eastAsia="Calibri" w:hAnsi="Calibri" w:cs="Calibri"/>
        </w:rPr>
        <w:lastRenderedPageBreak/>
        <w:t xml:space="preserve">Confirm your understanding of, and ability to meet, all KPIs described in Section </w:t>
      </w:r>
      <w:r w:rsidR="00064C89">
        <w:rPr>
          <w:rFonts w:ascii="Calibri" w:eastAsia="Calibri" w:hAnsi="Calibri" w:cs="Calibri"/>
        </w:rPr>
        <w:t>8</w:t>
      </w:r>
      <w:r>
        <w:rPr>
          <w:rFonts w:ascii="Calibri" w:eastAsia="Calibri" w:hAnsi="Calibri" w:cs="Calibri"/>
        </w:rPr>
        <w:t xml:space="preserve">.0 of Attachment K1 - Scope of Work B. </w:t>
      </w:r>
    </w:p>
    <w:p w14:paraId="46EB5275" w14:textId="77777777" w:rsidR="00CB099A" w:rsidRDefault="004F4DD7">
      <w:pPr>
        <w:widowControl w:val="0"/>
        <w:numPr>
          <w:ilvl w:val="0"/>
          <w:numId w:val="6"/>
        </w:numPr>
        <w:spacing w:line="240" w:lineRule="auto"/>
        <w:ind w:left="1800"/>
        <w:rPr>
          <w:rFonts w:ascii="Calibri" w:eastAsia="Calibri" w:hAnsi="Calibri" w:cs="Calibri"/>
        </w:rPr>
      </w:pPr>
      <w:r>
        <w:rPr>
          <w:rFonts w:ascii="Calibri" w:eastAsia="Calibri" w:hAnsi="Calibri" w:cs="Calibri"/>
        </w:rPr>
        <w:t xml:space="preserve">For each listed Performance Measure, explain how the data for described services will be collected and reported (i.e., data sources and processes) </w:t>
      </w:r>
    </w:p>
    <w:p w14:paraId="4CC739E8" w14:textId="77777777" w:rsidR="00CB099A" w:rsidRDefault="004F4DD7" w:rsidP="4DD40447">
      <w:pPr>
        <w:widowControl w:val="0"/>
        <w:numPr>
          <w:ilvl w:val="0"/>
          <w:numId w:val="2"/>
        </w:numPr>
        <w:spacing w:line="240" w:lineRule="auto"/>
        <w:ind w:left="1800"/>
        <w:rPr>
          <w:rFonts w:ascii="Calibri" w:eastAsia="Calibri" w:hAnsi="Calibri" w:cs="Calibri"/>
          <w:lang w:val="en-US"/>
        </w:rPr>
      </w:pPr>
      <w:r w:rsidRPr="4DD40447">
        <w:rPr>
          <w:rFonts w:ascii="Calibri" w:eastAsia="Calibri" w:hAnsi="Calibri" w:cs="Calibri"/>
          <w:lang w:val="en-US"/>
        </w:rPr>
        <w:t xml:space="preserve">Describe your process for identifying, prioritizing, and communicating problems that may contribute to a failure to comply with performance targets </w:t>
      </w:r>
    </w:p>
    <w:p w14:paraId="1205463C" w14:textId="77777777" w:rsidR="00CB099A" w:rsidRDefault="004F4DD7">
      <w:pPr>
        <w:widowControl w:val="0"/>
        <w:numPr>
          <w:ilvl w:val="0"/>
          <w:numId w:val="10"/>
        </w:numPr>
        <w:spacing w:line="240" w:lineRule="auto"/>
        <w:ind w:left="1800"/>
        <w:rPr>
          <w:rFonts w:ascii="Calibri" w:eastAsia="Calibri" w:hAnsi="Calibri" w:cs="Calibri"/>
        </w:rPr>
      </w:pPr>
      <w:r>
        <w:rPr>
          <w:rFonts w:ascii="Calibri" w:eastAsia="Calibri" w:hAnsi="Calibri" w:cs="Calibri"/>
        </w:rPr>
        <w:t xml:space="preserve">(Optional) please detail any proposed changes or best practices for the State’s consideration </w:t>
      </w:r>
    </w:p>
    <w:p w14:paraId="6F64342D" w14:textId="77777777" w:rsidR="00CB099A" w:rsidRDefault="004F4DD7">
      <w:pPr>
        <w:widowControl w:val="0"/>
        <w:numPr>
          <w:ilvl w:val="0"/>
          <w:numId w:val="4"/>
        </w:numPr>
        <w:spacing w:line="240" w:lineRule="auto"/>
        <w:ind w:left="1080"/>
        <w:rPr>
          <w:rFonts w:ascii="Calibri" w:eastAsia="Calibri" w:hAnsi="Calibri" w:cs="Calibri"/>
        </w:rPr>
      </w:pPr>
      <w:r>
        <w:rPr>
          <w:rFonts w:ascii="Calibri" w:eastAsia="Calibri" w:hAnsi="Calibri" w:cs="Calibri"/>
        </w:rPr>
        <w:t xml:space="preserve">Confirm your understanding of, and agreement with, the Corrective Action and Payment Withhold processes described in Sections 9.1 and 9.2 of Attachment K1 - Scope of Work B. </w:t>
      </w:r>
    </w:p>
    <w:tbl>
      <w:tblPr>
        <w:tblStyle w:val="a8"/>
        <w:tblW w:w="8460" w:type="dxa"/>
        <w:tblInd w:w="3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460"/>
      </w:tblGrid>
      <w:tr w:rsidR="00CB099A" w14:paraId="187F3068" w14:textId="77777777">
        <w:tc>
          <w:tcPr>
            <w:tcW w:w="8460" w:type="dxa"/>
            <w:shd w:val="clear" w:color="auto" w:fill="FFFF99"/>
          </w:tcPr>
          <w:p w14:paraId="72328E04" w14:textId="77777777" w:rsidR="00CB099A" w:rsidRDefault="00CB099A">
            <w:pPr>
              <w:widowControl w:val="0"/>
              <w:spacing w:line="240" w:lineRule="auto"/>
              <w:rPr>
                <w:rFonts w:ascii="Calibri" w:eastAsia="Calibri" w:hAnsi="Calibri" w:cs="Calibri"/>
              </w:rPr>
            </w:pPr>
          </w:p>
        </w:tc>
      </w:tr>
    </w:tbl>
    <w:p w14:paraId="6270D07C" w14:textId="77777777" w:rsidR="00CB099A" w:rsidRDefault="00CB099A">
      <w:pPr>
        <w:widowControl w:val="0"/>
        <w:spacing w:line="240" w:lineRule="auto"/>
        <w:rPr>
          <w:rFonts w:ascii="Calibri" w:eastAsia="Calibri" w:hAnsi="Calibri" w:cs="Calibri"/>
          <w:sz w:val="24"/>
          <w:szCs w:val="24"/>
        </w:rPr>
      </w:pPr>
    </w:p>
    <w:sectPr w:rsidR="00CB099A">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AE1CEF1-34A6-4F49-8E60-A7918D1D09E2}"/>
    <w:embedBold r:id="rId2" w:fontKey="{677FABF7-C92D-4ED5-A64C-93AA0DA245BB}"/>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3" w:fontKey="{9FFA66B6-901E-4406-8057-CF344CB52A55}"/>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2E60FF"/>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DC755C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2F3A7AE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36E53C9E"/>
    <w:multiLevelType w:val="multilevel"/>
    <w:tmpl w:val="FFFFFFFF"/>
    <w:lvl w:ilvl="0">
      <w:start w:val="1"/>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459E0B3B"/>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471D6DE1"/>
    <w:multiLevelType w:val="multilevel"/>
    <w:tmpl w:val="FFFFFFFF"/>
    <w:lvl w:ilvl="0">
      <w:start w:val="2"/>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15:restartNumberingAfterBreak="0">
    <w:nsid w:val="484A0898"/>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49BE3D5C"/>
    <w:multiLevelType w:val="multilevel"/>
    <w:tmpl w:val="FFFFFFFF"/>
    <w:lvl w:ilvl="0">
      <w:start w:val="3"/>
      <w:numFmt w:val="decimal"/>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15:restartNumberingAfterBreak="0">
    <w:nsid w:val="4E3E57D3"/>
    <w:multiLevelType w:val="multilevel"/>
    <w:tmpl w:val="FFFFFFFF"/>
    <w:lvl w:ilvl="0">
      <w:start w:val="2"/>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51113593"/>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58AB4FA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1" w15:restartNumberingAfterBreak="0">
    <w:nsid w:val="77DE5C71"/>
    <w:multiLevelType w:val="multilevel"/>
    <w:tmpl w:val="FFFFFFFF"/>
    <w:lvl w:ilvl="0">
      <w:start w:val="3"/>
      <w:numFmt w:val="lowerLetter"/>
      <w:lvlText w:val="%1."/>
      <w:lvlJc w:val="left"/>
      <w:pPr>
        <w:ind w:left="720" w:hanging="360"/>
      </w:pPr>
      <w:rPr>
        <w:rFonts w:ascii="Arial" w:eastAsia="Arial" w:hAnsi="Arial" w:cs="Arial"/>
        <w:sz w:val="18"/>
        <w:szCs w:val="18"/>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16cid:durableId="1722173944">
    <w:abstractNumId w:val="1"/>
  </w:num>
  <w:num w:numId="2" w16cid:durableId="630139359">
    <w:abstractNumId w:val="8"/>
  </w:num>
  <w:num w:numId="3" w16cid:durableId="1082801882">
    <w:abstractNumId w:val="2"/>
  </w:num>
  <w:num w:numId="4" w16cid:durableId="31266594">
    <w:abstractNumId w:val="7"/>
  </w:num>
  <w:num w:numId="5" w16cid:durableId="2034572684">
    <w:abstractNumId w:val="4"/>
  </w:num>
  <w:num w:numId="6" w16cid:durableId="579757253">
    <w:abstractNumId w:val="3"/>
  </w:num>
  <w:num w:numId="7" w16cid:durableId="31270207">
    <w:abstractNumId w:val="5"/>
  </w:num>
  <w:num w:numId="8" w16cid:durableId="794056007">
    <w:abstractNumId w:val="0"/>
  </w:num>
  <w:num w:numId="9" w16cid:durableId="1038969480">
    <w:abstractNumId w:val="9"/>
  </w:num>
  <w:num w:numId="10" w16cid:durableId="1622493645">
    <w:abstractNumId w:val="11"/>
  </w:num>
  <w:num w:numId="11" w16cid:durableId="957106187">
    <w:abstractNumId w:val="6"/>
  </w:num>
  <w:num w:numId="12" w16cid:durableId="8833251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99A"/>
    <w:rsid w:val="0003100A"/>
    <w:rsid w:val="00064C89"/>
    <w:rsid w:val="000C3977"/>
    <w:rsid w:val="000F0D33"/>
    <w:rsid w:val="00194C39"/>
    <w:rsid w:val="002D3C01"/>
    <w:rsid w:val="00336D8E"/>
    <w:rsid w:val="003F0F75"/>
    <w:rsid w:val="00423511"/>
    <w:rsid w:val="0043004B"/>
    <w:rsid w:val="004628E1"/>
    <w:rsid w:val="004D76C7"/>
    <w:rsid w:val="004F4DD7"/>
    <w:rsid w:val="00514752"/>
    <w:rsid w:val="006238F1"/>
    <w:rsid w:val="006E1230"/>
    <w:rsid w:val="007574EF"/>
    <w:rsid w:val="007E36F1"/>
    <w:rsid w:val="00952FDE"/>
    <w:rsid w:val="00AE10F1"/>
    <w:rsid w:val="00BB1623"/>
    <w:rsid w:val="00C05D07"/>
    <w:rsid w:val="00C74E0C"/>
    <w:rsid w:val="00CB099A"/>
    <w:rsid w:val="00D40D0C"/>
    <w:rsid w:val="00D53D27"/>
    <w:rsid w:val="00D67EA2"/>
    <w:rsid w:val="00EF44AD"/>
    <w:rsid w:val="0E68233E"/>
    <w:rsid w:val="4DD4044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C56F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pPr>
      <w:spacing w:line="240" w:lineRule="auto"/>
    </w:pPr>
    <w:tblPr>
      <w:tblStyleRowBandSize w:val="1"/>
      <w:tblStyleColBandSize w:val="1"/>
      <w:tblCellMar>
        <w:top w:w="72" w:type="dxa"/>
        <w:left w:w="115" w:type="dxa"/>
        <w:bottom w:w="72"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1881</Words>
  <Characters>10724</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2026-02-25T20:18:00Z</dcterms:created>
  <dcterms:modified xsi:type="dcterms:W3CDTF">2026-03-25T17:55:00Z</dcterms:modified>
</cp:coreProperties>
</file>